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32d77f6c7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27a0c3ee5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Jiwe la Mzungu,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2735013b949e0" /><Relationship Type="http://schemas.openxmlformats.org/officeDocument/2006/relationships/numbering" Target="/word/numbering.xml" Id="R7b88a448847e4d81" /><Relationship Type="http://schemas.openxmlformats.org/officeDocument/2006/relationships/settings" Target="/word/settings.xml" Id="R8a142da648a84052" /><Relationship Type="http://schemas.openxmlformats.org/officeDocument/2006/relationships/image" Target="/word/media/0ab49be1-4b9b-464e-8ab8-bbb3083c4200.png" Id="R3b427a0c3ee54072" /></Relationships>
</file>