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9ab0c5ba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4f830c53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Kabwera,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d4d2a3c85465f" /><Relationship Type="http://schemas.openxmlformats.org/officeDocument/2006/relationships/numbering" Target="/word/numbering.xml" Id="R378ba8d60c49412d" /><Relationship Type="http://schemas.openxmlformats.org/officeDocument/2006/relationships/settings" Target="/word/settings.xml" Id="Ra5a3a85e1db7475e" /><Relationship Type="http://schemas.openxmlformats.org/officeDocument/2006/relationships/image" Target="/word/media/cd47d517-cfb2-404a-b746-cd07bc447009.png" Id="Rc2d4f830c5304533" /></Relationships>
</file>