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c82f0472a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3720ec6a9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5b147cbe849a3" /><Relationship Type="http://schemas.openxmlformats.org/officeDocument/2006/relationships/numbering" Target="/word/numbering.xml" Id="R30de33fab11f4158" /><Relationship Type="http://schemas.openxmlformats.org/officeDocument/2006/relationships/settings" Target="/word/settings.xml" Id="Rd931ca66956f469f" /><Relationship Type="http://schemas.openxmlformats.org/officeDocument/2006/relationships/image" Target="/word/media/f22ddc8e-8af5-48ef-8262-3cc0ec30b45e.png" Id="R5643720ec6a94907" /></Relationships>
</file>