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e4df9a638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21e4d67cf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Kahama,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4d3eb219d4d7f" /><Relationship Type="http://schemas.openxmlformats.org/officeDocument/2006/relationships/numbering" Target="/word/numbering.xml" Id="Ra8a07b0a4a854f2a" /><Relationship Type="http://schemas.openxmlformats.org/officeDocument/2006/relationships/settings" Target="/word/settings.xml" Id="Rb7fc047cef9743b6" /><Relationship Type="http://schemas.openxmlformats.org/officeDocument/2006/relationships/image" Target="/word/media/2fa0c05a-bdfa-4206-adc7-d8c4ae68a534.png" Id="Ra2121e4d67cf4380" /></Relationships>
</file>