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bf404d550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059be7a84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Kahororo,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bed5a4a6844a6" /><Relationship Type="http://schemas.openxmlformats.org/officeDocument/2006/relationships/numbering" Target="/word/numbering.xml" Id="Rdc4133056b244b5d" /><Relationship Type="http://schemas.openxmlformats.org/officeDocument/2006/relationships/settings" Target="/word/settings.xml" Id="R8fe058ff51384bd4" /><Relationship Type="http://schemas.openxmlformats.org/officeDocument/2006/relationships/image" Target="/word/media/2b91c6e6-7807-4882-bd27-41a2f73dcdb4.png" Id="R032059be7a844a7d" /></Relationships>
</file>