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fa8b2b52e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432b60e2e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Kalukekele,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76d3f2c6741a7" /><Relationship Type="http://schemas.openxmlformats.org/officeDocument/2006/relationships/numbering" Target="/word/numbering.xml" Id="Rc35b49c8c8904884" /><Relationship Type="http://schemas.openxmlformats.org/officeDocument/2006/relationships/settings" Target="/word/settings.xml" Id="R8097b8e7993947c9" /><Relationship Type="http://schemas.openxmlformats.org/officeDocument/2006/relationships/image" Target="/word/media/97a9a2d5-6c1f-4667-aff1-cebad4cefd58.png" Id="Rcd2432b60e2e4e3f" /></Relationships>
</file>