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8610b91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78bf39e5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82c7a3fd4f21" /><Relationship Type="http://schemas.openxmlformats.org/officeDocument/2006/relationships/numbering" Target="/word/numbering.xml" Id="R465de0b4883545c3" /><Relationship Type="http://schemas.openxmlformats.org/officeDocument/2006/relationships/settings" Target="/word/settings.xml" Id="R01fdf1a4c67843b3" /><Relationship Type="http://schemas.openxmlformats.org/officeDocument/2006/relationships/image" Target="/word/media/5d36cf71-ed2f-414f-9c44-1bbf98e2e905.png" Id="R5a978bf39e534c4c" /></Relationships>
</file>