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8d6be025c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6ca4e4118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Karumwa,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2da6f7723470c" /><Relationship Type="http://schemas.openxmlformats.org/officeDocument/2006/relationships/numbering" Target="/word/numbering.xml" Id="R2eced426e8f049c2" /><Relationship Type="http://schemas.openxmlformats.org/officeDocument/2006/relationships/settings" Target="/word/settings.xml" Id="R605fa967eba243b5" /><Relationship Type="http://schemas.openxmlformats.org/officeDocument/2006/relationships/image" Target="/word/media/ece71e8d-6d08-4cd3-a469-c5ee1b6a24df.png" Id="R6406ca4e41184a13" /></Relationships>
</file>