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f70d524c0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00bc1fd7a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Kasote,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27efbc87d48f9" /><Relationship Type="http://schemas.openxmlformats.org/officeDocument/2006/relationships/numbering" Target="/word/numbering.xml" Id="R3a1d37a37bfd4626" /><Relationship Type="http://schemas.openxmlformats.org/officeDocument/2006/relationships/settings" Target="/word/settings.xml" Id="R3b3f2567b1e94cdd" /><Relationship Type="http://schemas.openxmlformats.org/officeDocument/2006/relationships/image" Target="/word/media/912f243d-7c24-4f70-846b-e543da2d11d8.png" Id="R02000bc1fd7a4d7f" /></Relationships>
</file>