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ae8b7f310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e7bd9cc42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1890d489b4f6e" /><Relationship Type="http://schemas.openxmlformats.org/officeDocument/2006/relationships/numbering" Target="/word/numbering.xml" Id="Ra65f08c8414d4103" /><Relationship Type="http://schemas.openxmlformats.org/officeDocument/2006/relationships/settings" Target="/word/settings.xml" Id="R01b8f197345340c7" /><Relationship Type="http://schemas.openxmlformats.org/officeDocument/2006/relationships/image" Target="/word/media/986bbe13-3db0-4787-b7fa-6e4bd6d25b8b.png" Id="Rff3e7bd9cc42417f" /></Relationships>
</file>