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6e525a691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e3fdbb8f3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24752cb4846ec" /><Relationship Type="http://schemas.openxmlformats.org/officeDocument/2006/relationships/numbering" Target="/word/numbering.xml" Id="R894900f2568a4218" /><Relationship Type="http://schemas.openxmlformats.org/officeDocument/2006/relationships/settings" Target="/word/settings.xml" Id="R974a453057c4415d" /><Relationship Type="http://schemas.openxmlformats.org/officeDocument/2006/relationships/image" Target="/word/media/585d0d08-11bd-445b-bd7a-a42cd28bef34.png" Id="R0e8e3fdbb8f34781" /></Relationships>
</file>