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f2417f21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2a6223971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Kibeli,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a228e63734e6b" /><Relationship Type="http://schemas.openxmlformats.org/officeDocument/2006/relationships/numbering" Target="/word/numbering.xml" Id="R0addcd0b8dac476e" /><Relationship Type="http://schemas.openxmlformats.org/officeDocument/2006/relationships/settings" Target="/word/settings.xml" Id="R7b72c1b3fadb463e" /><Relationship Type="http://schemas.openxmlformats.org/officeDocument/2006/relationships/image" Target="/word/media/678f2e73-6283-4451-b5e3-84ba7321f789.png" Id="R6372a622397149e8" /></Relationships>
</file>