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9939ac7f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02e32a1f8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Kichangui,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b42fe60f047c0" /><Relationship Type="http://schemas.openxmlformats.org/officeDocument/2006/relationships/numbering" Target="/word/numbering.xml" Id="R633848d223cf4b7a" /><Relationship Type="http://schemas.openxmlformats.org/officeDocument/2006/relationships/settings" Target="/word/settings.xml" Id="R21810d7f387e46d9" /><Relationship Type="http://schemas.openxmlformats.org/officeDocument/2006/relationships/image" Target="/word/media/a5e8ab65-8bd3-423a-90be-f5d0afd50ff9.png" Id="R14002e32a1f84da3" /></Relationships>
</file>