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b01cfc2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f18afa55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4caed7e1f49ea" /><Relationship Type="http://schemas.openxmlformats.org/officeDocument/2006/relationships/numbering" Target="/word/numbering.xml" Id="Rcecbd61370a843e2" /><Relationship Type="http://schemas.openxmlformats.org/officeDocument/2006/relationships/settings" Target="/word/settings.xml" Id="Rfb9dad3372b64294" /><Relationship Type="http://schemas.openxmlformats.org/officeDocument/2006/relationships/image" Target="/word/media/0d65667d-7fc7-4930-8560-06f3da996d55.png" Id="R25cf18afa551448e" /></Relationships>
</file>