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588e9ce33744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f6e63a33a64d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Kihanga,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a94da3634c4177" /><Relationship Type="http://schemas.openxmlformats.org/officeDocument/2006/relationships/numbering" Target="/word/numbering.xml" Id="Rf35595a0df5548e7" /><Relationship Type="http://schemas.openxmlformats.org/officeDocument/2006/relationships/settings" Target="/word/settings.xml" Id="R8590c1353f514c3b" /><Relationship Type="http://schemas.openxmlformats.org/officeDocument/2006/relationships/image" Target="/word/media/1194ea89-903d-41e5-b4ca-6e80f59f172c.png" Id="Rb2f6e63a33a64dd4" /></Relationships>
</file>