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e73c14ea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6016c86a9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Kikwata,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24f9fdf7a4551" /><Relationship Type="http://schemas.openxmlformats.org/officeDocument/2006/relationships/numbering" Target="/word/numbering.xml" Id="R160ad516d0da46b1" /><Relationship Type="http://schemas.openxmlformats.org/officeDocument/2006/relationships/settings" Target="/word/settings.xml" Id="R962d0c545ad0496c" /><Relationship Type="http://schemas.openxmlformats.org/officeDocument/2006/relationships/image" Target="/word/media/daaa49e6-86e5-40e3-9095-641c68a88f6e.png" Id="Rbe36016c86a94905" /></Relationships>
</file>