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e4e530d1b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51b95df65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Kilambakitali,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c8e44dd734313" /><Relationship Type="http://schemas.openxmlformats.org/officeDocument/2006/relationships/numbering" Target="/word/numbering.xml" Id="R76ce9630214d47bb" /><Relationship Type="http://schemas.openxmlformats.org/officeDocument/2006/relationships/settings" Target="/word/settings.xml" Id="R7b357a2477bc451f" /><Relationship Type="http://schemas.openxmlformats.org/officeDocument/2006/relationships/image" Target="/word/media/3be42b99-541c-4e3f-81d1-5d7c242ec53e.png" Id="R95551b95df654b0a" /></Relationships>
</file>