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13a2aae67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4f079932e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b2fc513943ee" /><Relationship Type="http://schemas.openxmlformats.org/officeDocument/2006/relationships/numbering" Target="/word/numbering.xml" Id="Rad9c6656455e4149" /><Relationship Type="http://schemas.openxmlformats.org/officeDocument/2006/relationships/settings" Target="/word/settings.xml" Id="R813553e3694a4c27" /><Relationship Type="http://schemas.openxmlformats.org/officeDocument/2006/relationships/image" Target="/word/media/86e3a512-887a-4ea9-9634-a5d62db2c446.png" Id="R16b4f079932e4e9f" /></Relationships>
</file>