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abc79542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1e3f6d906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63c6967a34ade" /><Relationship Type="http://schemas.openxmlformats.org/officeDocument/2006/relationships/numbering" Target="/word/numbering.xml" Id="R12c0909193204c59" /><Relationship Type="http://schemas.openxmlformats.org/officeDocument/2006/relationships/settings" Target="/word/settings.xml" Id="R333f1535be6847e3" /><Relationship Type="http://schemas.openxmlformats.org/officeDocument/2006/relationships/image" Target="/word/media/3517ea04-5cf2-4606-87a7-f689dd70cc68.png" Id="R0ba1e3f6d9064038" /></Relationships>
</file>