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bf3f6d294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f90ab61b4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Kinangali,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c34f5af0f45aa" /><Relationship Type="http://schemas.openxmlformats.org/officeDocument/2006/relationships/numbering" Target="/word/numbering.xml" Id="Rbb75ab828bc74fc6" /><Relationship Type="http://schemas.openxmlformats.org/officeDocument/2006/relationships/settings" Target="/word/settings.xml" Id="Ree3689bbb2a54739" /><Relationship Type="http://schemas.openxmlformats.org/officeDocument/2006/relationships/image" Target="/word/media/913a0c2a-a698-4e35-a165-657bbf0ddeb8.png" Id="R893f90ab61b4455a" /></Relationships>
</file>