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6f90a5b64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c159affae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Kinyongi,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9c9f88fc0489c" /><Relationship Type="http://schemas.openxmlformats.org/officeDocument/2006/relationships/numbering" Target="/word/numbering.xml" Id="R89fcefa031954965" /><Relationship Type="http://schemas.openxmlformats.org/officeDocument/2006/relationships/settings" Target="/word/settings.xml" Id="Rb5b5074fe97c43ca" /><Relationship Type="http://schemas.openxmlformats.org/officeDocument/2006/relationships/image" Target="/word/media/0ba428aa-2a5d-4989-9ea8-646f17a4ca62.png" Id="Ra58c159affae4e17" /></Relationships>
</file>