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2dd01132e441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6df32e5b3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Kitanga,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696458e8894ac1" /><Relationship Type="http://schemas.openxmlformats.org/officeDocument/2006/relationships/numbering" Target="/word/numbering.xml" Id="R8a3f2f0a08b640b2" /><Relationship Type="http://schemas.openxmlformats.org/officeDocument/2006/relationships/settings" Target="/word/settings.xml" Id="Rc170b7ce37414731" /><Relationship Type="http://schemas.openxmlformats.org/officeDocument/2006/relationships/image" Target="/word/media/7e43b8a7-73f7-43b3-8a03-ca458958e3f2.png" Id="Ra426df32e5b34e5e" /></Relationships>
</file>