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16fb9d0c5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49578a760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Kitangafula,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91022773a4b79" /><Relationship Type="http://schemas.openxmlformats.org/officeDocument/2006/relationships/numbering" Target="/word/numbering.xml" Id="R5eb4d8d982a54030" /><Relationship Type="http://schemas.openxmlformats.org/officeDocument/2006/relationships/settings" Target="/word/settings.xml" Id="R32bb72fc02354756" /><Relationship Type="http://schemas.openxmlformats.org/officeDocument/2006/relationships/image" Target="/word/media/9dde32fe-69b2-4ab5-b4bc-98b10e931fec.png" Id="Rf2a49578a7604ba8" /></Relationships>
</file>