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3393179fb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34febd933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Kitongani,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4d7a698a54e11" /><Relationship Type="http://schemas.openxmlformats.org/officeDocument/2006/relationships/numbering" Target="/word/numbering.xml" Id="R2aa951df275b4b37" /><Relationship Type="http://schemas.openxmlformats.org/officeDocument/2006/relationships/settings" Target="/word/settings.xml" Id="R5deb457a925a4e60" /><Relationship Type="http://schemas.openxmlformats.org/officeDocument/2006/relationships/image" Target="/word/media/39954cf8-549f-46ef-88ef-22cae3f1bc03.png" Id="R9a334febd93344e6" /></Relationships>
</file>