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f4903524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8338feee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Kiundwi,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af6a6bf044aab" /><Relationship Type="http://schemas.openxmlformats.org/officeDocument/2006/relationships/numbering" Target="/word/numbering.xml" Id="R08220ecf406a4f9d" /><Relationship Type="http://schemas.openxmlformats.org/officeDocument/2006/relationships/settings" Target="/word/settings.xml" Id="R4ddcc766ab834dbe" /><Relationship Type="http://schemas.openxmlformats.org/officeDocument/2006/relationships/image" Target="/word/media/7209922c-f3d0-4849-b450-d0fca0d106b1.png" Id="R1ae18338feee4100" /></Relationships>
</file>