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46505011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ef5e50f4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Kiwanda,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fa3d3cb014844" /><Relationship Type="http://schemas.openxmlformats.org/officeDocument/2006/relationships/numbering" Target="/word/numbering.xml" Id="Rb981056459cb4467" /><Relationship Type="http://schemas.openxmlformats.org/officeDocument/2006/relationships/settings" Target="/word/settings.xml" Id="Ra02c47a42ccf4b4e" /><Relationship Type="http://schemas.openxmlformats.org/officeDocument/2006/relationships/image" Target="/word/media/011cad71-3c3c-4976-946b-613c8db20b12.png" Id="Rbe1def5e50f449fe" /></Relationships>
</file>