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5cc1a6e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dcf9a75b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ce0f97ecc4cbf" /><Relationship Type="http://schemas.openxmlformats.org/officeDocument/2006/relationships/numbering" Target="/word/numbering.xml" Id="Rd18d94ad97274e2e" /><Relationship Type="http://schemas.openxmlformats.org/officeDocument/2006/relationships/settings" Target="/word/settings.xml" Id="R52366525a3fd43f0" /><Relationship Type="http://schemas.openxmlformats.org/officeDocument/2006/relationships/image" Target="/word/media/0ccf12d3-d853-4839-9f75-6889156b9b2d.png" Id="R20a6dcf9a75b4adb" /></Relationships>
</file>