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a1d80aea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98ffce46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cb796308b47ad" /><Relationship Type="http://schemas.openxmlformats.org/officeDocument/2006/relationships/numbering" Target="/word/numbering.xml" Id="R42f39833d0dd4a14" /><Relationship Type="http://schemas.openxmlformats.org/officeDocument/2006/relationships/settings" Target="/word/settings.xml" Id="Rd4adf29336794b80" /><Relationship Type="http://schemas.openxmlformats.org/officeDocument/2006/relationships/image" Target="/word/media/ae163185-2a8a-4392-ba14-e07cf0f11495.png" Id="R531198ffce464483" /></Relationships>
</file>