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5d3708cc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3f1091a4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9d79fb076458d" /><Relationship Type="http://schemas.openxmlformats.org/officeDocument/2006/relationships/numbering" Target="/word/numbering.xml" Id="Rf021a099af5f48c4" /><Relationship Type="http://schemas.openxmlformats.org/officeDocument/2006/relationships/settings" Target="/word/settings.xml" Id="Rc3b6b8bf1bcb4c36" /><Relationship Type="http://schemas.openxmlformats.org/officeDocument/2006/relationships/image" Target="/word/media/ac3b7ff0-55c7-4c12-a86b-1b135e1a77c3.png" Id="Rb323f1091a424da7" /></Relationships>
</file>