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0ee7d260f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b58bf3549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 Mhinda,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2ae5f6be34715" /><Relationship Type="http://schemas.openxmlformats.org/officeDocument/2006/relationships/numbering" Target="/word/numbering.xml" Id="R98562bfb590b4f84" /><Relationship Type="http://schemas.openxmlformats.org/officeDocument/2006/relationships/settings" Target="/word/settings.xml" Id="Re86786e21516405b" /><Relationship Type="http://schemas.openxmlformats.org/officeDocument/2006/relationships/image" Target="/word/media/3f7ea119-9ea9-49e3-a58e-0cfea2f42ed0.png" Id="R92db58bf35494e2e" /></Relationships>
</file>