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80806fe06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d06ca60d4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Kwamanyama,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8b966d086486b" /><Relationship Type="http://schemas.openxmlformats.org/officeDocument/2006/relationships/numbering" Target="/word/numbering.xml" Id="R5079a7f8106142e2" /><Relationship Type="http://schemas.openxmlformats.org/officeDocument/2006/relationships/settings" Target="/word/settings.xml" Id="Rf745fda89959461e" /><Relationship Type="http://schemas.openxmlformats.org/officeDocument/2006/relationships/image" Target="/word/media/66ba3664-6a2a-45d5-9646-23af1b33e384.png" Id="R73ed06ca60d44b2b" /></Relationships>
</file>