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20122ff92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9ca4bea5c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Kwamema,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e6bc43e7e49b5" /><Relationship Type="http://schemas.openxmlformats.org/officeDocument/2006/relationships/numbering" Target="/word/numbering.xml" Id="R1268c34569614b4e" /><Relationship Type="http://schemas.openxmlformats.org/officeDocument/2006/relationships/settings" Target="/word/settings.xml" Id="R7602be90ee4d4c3b" /><Relationship Type="http://schemas.openxmlformats.org/officeDocument/2006/relationships/image" Target="/word/media/6b9428a2-0a2f-47e5-8218-dfd67e0a06b0.png" Id="Reca9ca4bea5c4432" /></Relationships>
</file>