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ede6b862b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be525f349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Lihuhu,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046aaff7041fc" /><Relationship Type="http://schemas.openxmlformats.org/officeDocument/2006/relationships/numbering" Target="/word/numbering.xml" Id="R305191f90d9c47a4" /><Relationship Type="http://schemas.openxmlformats.org/officeDocument/2006/relationships/settings" Target="/word/settings.xml" Id="R0f9447ac17ed4396" /><Relationship Type="http://schemas.openxmlformats.org/officeDocument/2006/relationships/image" Target="/word/media/23741bf5-adfa-4ab9-b7c6-5201f58c3a5a.png" Id="R94dbe525f3494ba7" /></Relationships>
</file>