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128d872e9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ac6de4572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Luchomo,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afedb4adb4f7a" /><Relationship Type="http://schemas.openxmlformats.org/officeDocument/2006/relationships/numbering" Target="/word/numbering.xml" Id="R88be13a4f4fc492a" /><Relationship Type="http://schemas.openxmlformats.org/officeDocument/2006/relationships/settings" Target="/word/settings.xml" Id="R860c57c9cb9148c6" /><Relationship Type="http://schemas.openxmlformats.org/officeDocument/2006/relationships/image" Target="/word/media/dab70eef-66c7-42c8-95e0-8516510c8449.png" Id="Radbac6de457246c5" /></Relationships>
</file>