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cfaf9dee4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7b32ecd70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f5e211d1045d7" /><Relationship Type="http://schemas.openxmlformats.org/officeDocument/2006/relationships/numbering" Target="/word/numbering.xml" Id="R438d5e43083f44b4" /><Relationship Type="http://schemas.openxmlformats.org/officeDocument/2006/relationships/settings" Target="/word/settings.xml" Id="R030378df893c4cfe" /><Relationship Type="http://schemas.openxmlformats.org/officeDocument/2006/relationships/image" Target="/word/media/25297745-a4c3-434f-892a-37fd3ae5dbb9.png" Id="Ra597b32ecd704dc6" /></Relationships>
</file>