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bd558718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8d9f3c079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d4552f56c4b07" /><Relationship Type="http://schemas.openxmlformats.org/officeDocument/2006/relationships/numbering" Target="/word/numbering.xml" Id="Rb34f528ff2de44b8" /><Relationship Type="http://schemas.openxmlformats.org/officeDocument/2006/relationships/settings" Target="/word/settings.xml" Id="Rf9763f75053d4fae" /><Relationship Type="http://schemas.openxmlformats.org/officeDocument/2006/relationships/image" Target="/word/media/2ca53741-e215-42e9-813a-2bbf68c19cfb.png" Id="Rb678d9f3c0794d84" /></Relationships>
</file>