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b67f695a5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abbc15c07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Luteme,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5246c07fe4111" /><Relationship Type="http://schemas.openxmlformats.org/officeDocument/2006/relationships/numbering" Target="/word/numbering.xml" Id="R304eae0a75354ae5" /><Relationship Type="http://schemas.openxmlformats.org/officeDocument/2006/relationships/settings" Target="/word/settings.xml" Id="Rcf7112adc27240d1" /><Relationship Type="http://schemas.openxmlformats.org/officeDocument/2006/relationships/image" Target="/word/media/a92d57cf-a64d-44f3-9a60-fae432326672.png" Id="R9b2abbc15c0746c7" /></Relationships>
</file>