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851c30875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9ccfe8cd3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Magnalo,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9321b6a9b4a40" /><Relationship Type="http://schemas.openxmlformats.org/officeDocument/2006/relationships/numbering" Target="/word/numbering.xml" Id="R8af726a046b941df" /><Relationship Type="http://schemas.openxmlformats.org/officeDocument/2006/relationships/settings" Target="/word/settings.xml" Id="R28885245f81a444b" /><Relationship Type="http://schemas.openxmlformats.org/officeDocument/2006/relationships/image" Target="/word/media/0a814fe8-4b21-4a18-9a7d-72ca91f8fb6e.png" Id="R4619ccfe8cd340a1" /></Relationships>
</file>