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09827ecfd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3c89a0db7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9473da7a740d8" /><Relationship Type="http://schemas.openxmlformats.org/officeDocument/2006/relationships/numbering" Target="/word/numbering.xml" Id="R137021006fa8483f" /><Relationship Type="http://schemas.openxmlformats.org/officeDocument/2006/relationships/settings" Target="/word/settings.xml" Id="R032ef1f941b54494" /><Relationship Type="http://schemas.openxmlformats.org/officeDocument/2006/relationships/image" Target="/word/media/9272b65c-40e5-4da5-956e-17fc66e18ae3.png" Id="Rd113c89a0db7489e" /></Relationships>
</file>