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f76fa264f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e99549d54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9fede6dbc4fee" /><Relationship Type="http://schemas.openxmlformats.org/officeDocument/2006/relationships/numbering" Target="/word/numbering.xml" Id="Rf5450d1730314ca2" /><Relationship Type="http://schemas.openxmlformats.org/officeDocument/2006/relationships/settings" Target="/word/settings.xml" Id="R00ce78252a9d4534" /><Relationship Type="http://schemas.openxmlformats.org/officeDocument/2006/relationships/image" Target="/word/media/6f00deba-3104-4fa8-aede-66364f40163b.png" Id="R9e1e99549d5444f5" /></Relationships>
</file>