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12e00a6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6a35af9b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Mamembo,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65aef6974007" /><Relationship Type="http://schemas.openxmlformats.org/officeDocument/2006/relationships/numbering" Target="/word/numbering.xml" Id="Rc90d8c583afd4e88" /><Relationship Type="http://schemas.openxmlformats.org/officeDocument/2006/relationships/settings" Target="/word/settings.xml" Id="R3509b8ad6dff4f85" /><Relationship Type="http://schemas.openxmlformats.org/officeDocument/2006/relationships/image" Target="/word/media/b79b3cad-fc1d-47fa-a66f-4641e3d038a1.png" Id="R18bf6a35af9b43bb" /></Relationships>
</file>