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34a4c8d63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5dbdfa188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Manikonde,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83d5f94ba46de" /><Relationship Type="http://schemas.openxmlformats.org/officeDocument/2006/relationships/numbering" Target="/word/numbering.xml" Id="R7a2d215284824afe" /><Relationship Type="http://schemas.openxmlformats.org/officeDocument/2006/relationships/settings" Target="/word/settings.xml" Id="R82cb0b07552542a9" /><Relationship Type="http://schemas.openxmlformats.org/officeDocument/2006/relationships/image" Target="/word/media/d78d170d-d618-4f62-bd2c-300262df9297.png" Id="R9e75dbdfa1884391" /></Relationships>
</file>