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efec582b2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cedec1c1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53497ba384845" /><Relationship Type="http://schemas.openxmlformats.org/officeDocument/2006/relationships/numbering" Target="/word/numbering.xml" Id="R626674d7c89a4289" /><Relationship Type="http://schemas.openxmlformats.org/officeDocument/2006/relationships/settings" Target="/word/settings.xml" Id="Rc71079db7ca54351" /><Relationship Type="http://schemas.openxmlformats.org/officeDocument/2006/relationships/image" Target="/word/media/0a17d3f9-9e12-4c5c-9747-83d91fa9d65d.png" Id="R9cccedec1c194ae6" /></Relationships>
</file>