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c6ccc72d8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8bf22b92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Matope,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5a5d317de4af1" /><Relationship Type="http://schemas.openxmlformats.org/officeDocument/2006/relationships/numbering" Target="/word/numbering.xml" Id="Rd81c6dc35b0549f0" /><Relationship Type="http://schemas.openxmlformats.org/officeDocument/2006/relationships/settings" Target="/word/settings.xml" Id="Rd012d6f7e3974a05" /><Relationship Type="http://schemas.openxmlformats.org/officeDocument/2006/relationships/image" Target="/word/media/bc261982-8a8b-4380-9535-a0c25f1ba7f5.png" Id="R96a8bf22b9214022" /></Relationships>
</file>