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56fe215f1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af7fecce8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Matumbulu,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2d79fa84549a0" /><Relationship Type="http://schemas.openxmlformats.org/officeDocument/2006/relationships/numbering" Target="/word/numbering.xml" Id="R3d2184b551514d14" /><Relationship Type="http://schemas.openxmlformats.org/officeDocument/2006/relationships/settings" Target="/word/settings.xml" Id="R88ed5576a67948b9" /><Relationship Type="http://schemas.openxmlformats.org/officeDocument/2006/relationships/image" Target="/word/media/3d232513-e3f3-4260-8775-3970b61b8934.png" Id="Rb0caf7fecce84aaa" /></Relationships>
</file>