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02768e810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66536164e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Mbega,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9726e9b224762" /><Relationship Type="http://schemas.openxmlformats.org/officeDocument/2006/relationships/numbering" Target="/word/numbering.xml" Id="R50d33ff435964cca" /><Relationship Type="http://schemas.openxmlformats.org/officeDocument/2006/relationships/settings" Target="/word/settings.xml" Id="R526d2903cb774d68" /><Relationship Type="http://schemas.openxmlformats.org/officeDocument/2006/relationships/image" Target="/word/media/7a5c4628-395f-4365-9304-f276e653819a.png" Id="R38466536164e4e85" /></Relationships>
</file>