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58f0fe3d9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eb70fb8f5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Mdandu,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593d2363c4b68" /><Relationship Type="http://schemas.openxmlformats.org/officeDocument/2006/relationships/numbering" Target="/word/numbering.xml" Id="Re887f0e92b1a4621" /><Relationship Type="http://schemas.openxmlformats.org/officeDocument/2006/relationships/settings" Target="/word/settings.xml" Id="Ra8397a6f5b8a4fa1" /><Relationship Type="http://schemas.openxmlformats.org/officeDocument/2006/relationships/image" Target="/word/media/f0799c90-e1cd-44a5-9d5d-8d1dbbe8cf7a.png" Id="R544eb70fb8f54101" /></Relationships>
</file>