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dc8ca9677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e6be83a44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Menjamwenya,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8f51afb1149fa" /><Relationship Type="http://schemas.openxmlformats.org/officeDocument/2006/relationships/numbering" Target="/word/numbering.xml" Id="R971d62ffec7145e5" /><Relationship Type="http://schemas.openxmlformats.org/officeDocument/2006/relationships/settings" Target="/word/settings.xml" Id="Rb8bc8c7b3d7f44d6" /><Relationship Type="http://schemas.openxmlformats.org/officeDocument/2006/relationships/image" Target="/word/media/085c0702-aa69-4446-a2a3-663785522a5c.png" Id="R95be6be83a444078" /></Relationships>
</file>