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8ffca5203a42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8e6f86d0a743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Mgambo,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deb8a3f5214207" /><Relationship Type="http://schemas.openxmlformats.org/officeDocument/2006/relationships/numbering" Target="/word/numbering.xml" Id="R5434eff46c32448d" /><Relationship Type="http://schemas.openxmlformats.org/officeDocument/2006/relationships/settings" Target="/word/settings.xml" Id="Rb673e0c85972428e" /><Relationship Type="http://schemas.openxmlformats.org/officeDocument/2006/relationships/image" Target="/word/media/0f477de3-5844-4f0d-8bee-b9a25f36c588.png" Id="R078e6f86d0a743a2" /></Relationships>
</file>