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92fa9a74a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e84f05911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Mgende,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127bf5324a24" /><Relationship Type="http://schemas.openxmlformats.org/officeDocument/2006/relationships/numbering" Target="/word/numbering.xml" Id="Raa423b0927ee4fd2" /><Relationship Type="http://schemas.openxmlformats.org/officeDocument/2006/relationships/settings" Target="/word/settings.xml" Id="R299a8deb8cf54b65" /><Relationship Type="http://schemas.openxmlformats.org/officeDocument/2006/relationships/image" Target="/word/media/72578339-24e2-44cb-b5dc-a65cb259102c.png" Id="R18ae84f0591140f2" /></Relationships>
</file>